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A2" w:rsidRPr="000F74A2" w:rsidRDefault="000F74A2" w:rsidP="000F74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34343"/>
          <w:sz w:val="32"/>
          <w:szCs w:val="16"/>
          <w:lang w:eastAsia="nl-NL"/>
        </w:rPr>
      </w:pPr>
      <w:r w:rsidRPr="000F74A2">
        <w:rPr>
          <w:rFonts w:ascii="Helvetica" w:eastAsia="Times New Roman" w:hAnsi="Helvetica" w:cs="Helvetica"/>
          <w:b/>
          <w:bCs/>
          <w:color w:val="434343"/>
          <w:sz w:val="32"/>
          <w:szCs w:val="16"/>
          <w:lang w:eastAsia="nl-NL"/>
        </w:rPr>
        <w:t>Kindergeneeskundig huisartssymposium 2019</w:t>
      </w:r>
    </w:p>
    <w:p w:rsidR="000F74A2" w:rsidRDefault="000F74A2" w:rsidP="000F74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34343"/>
          <w:szCs w:val="16"/>
          <w:lang w:eastAsia="nl-NL"/>
        </w:rPr>
      </w:pPr>
    </w:p>
    <w:p w:rsidR="000F74A2" w:rsidRPr="000F74A2" w:rsidRDefault="000F74A2" w:rsidP="000F74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Cs w:val="16"/>
          <w:lang w:eastAsia="nl-NL"/>
        </w:rPr>
      </w:pPr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br/>
      </w:r>
      <w:r w:rsidRPr="000F74A2">
        <w:rPr>
          <w:rFonts w:ascii="Helvetica" w:eastAsia="Times New Roman" w:hAnsi="Helvetica" w:cs="Helvetica"/>
          <w:b/>
          <w:bCs/>
          <w:color w:val="434343"/>
          <w:szCs w:val="16"/>
          <w:lang w:eastAsia="nl-NL"/>
        </w:rPr>
        <w:t>DATUM</w:t>
      </w:r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br/>
        <w:t>Dinsdag 21 mei 2019</w:t>
      </w:r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br/>
      </w:r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br/>
      </w:r>
      <w:r w:rsidRPr="000F74A2">
        <w:rPr>
          <w:rFonts w:ascii="Helvetica" w:eastAsia="Times New Roman" w:hAnsi="Helvetica" w:cs="Helvetica"/>
          <w:b/>
          <w:bCs/>
          <w:color w:val="434343"/>
          <w:szCs w:val="16"/>
          <w:lang w:eastAsia="nl-NL"/>
        </w:rPr>
        <w:t>LOCATIE</w:t>
      </w:r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br/>
        <w:t xml:space="preserve">Restaurant Groot Kievitsdal, </w:t>
      </w:r>
      <w:proofErr w:type="spellStart"/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t>Hilversumsestraatweg</w:t>
      </w:r>
      <w:proofErr w:type="spellEnd"/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t xml:space="preserve"> 19, 3744 KB Baarn.</w:t>
      </w:r>
    </w:p>
    <w:p w:rsidR="000F74A2" w:rsidRDefault="000F74A2" w:rsidP="000F74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34343"/>
          <w:szCs w:val="16"/>
          <w:lang w:eastAsia="nl-NL"/>
        </w:rPr>
      </w:pPr>
    </w:p>
    <w:p w:rsidR="000F74A2" w:rsidRPr="000F74A2" w:rsidRDefault="000F74A2" w:rsidP="000F74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Cs w:val="16"/>
          <w:lang w:eastAsia="nl-NL"/>
        </w:rPr>
      </w:pPr>
      <w:r w:rsidRPr="000F74A2">
        <w:rPr>
          <w:rFonts w:ascii="Helvetica" w:eastAsia="Times New Roman" w:hAnsi="Helvetica" w:cs="Helvetica"/>
          <w:b/>
          <w:bCs/>
          <w:color w:val="434343"/>
          <w:szCs w:val="16"/>
          <w:lang w:eastAsia="nl-NL"/>
        </w:rPr>
        <w:t>PROGRAMMA</w:t>
      </w:r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br/>
        <w:t>17.00 - 17.30 uur Ontvangst en welkom</w:t>
      </w:r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br/>
        <w:t>17.30 - 18.15 uur Plenaire sessie</w:t>
      </w:r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br/>
        <w:t>18.15 - 19.00 uur Workshopronde 1</w:t>
      </w:r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br/>
        <w:t>19.00 - 20.00 uur BBQ</w:t>
      </w:r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br/>
        <w:t>20.00 - 20.45 uur Workshopronde 2</w:t>
      </w:r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br/>
        <w:t>20.45 - 21.30 uur Workshopronde 3</w:t>
      </w:r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br/>
        <w:t>21.30 Afsluiting</w:t>
      </w:r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br/>
      </w:r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br/>
      </w:r>
      <w:r w:rsidRPr="000F74A2">
        <w:rPr>
          <w:rFonts w:ascii="Helvetica" w:eastAsia="Times New Roman" w:hAnsi="Helvetica" w:cs="Helvetica"/>
          <w:b/>
          <w:bCs/>
          <w:color w:val="434343"/>
          <w:szCs w:val="16"/>
          <w:lang w:eastAsia="nl-NL"/>
        </w:rPr>
        <w:t>PLENAIRE SESSIE </w:t>
      </w:r>
      <w:r w:rsidRPr="000F74A2">
        <w:rPr>
          <w:rFonts w:ascii="Helvetica" w:eastAsia="Times New Roman" w:hAnsi="Helvetica" w:cs="Helvetica"/>
          <w:b/>
          <w:bCs/>
          <w:color w:val="434343"/>
          <w:szCs w:val="16"/>
          <w:lang w:eastAsia="nl-NL"/>
        </w:rPr>
        <w:br/>
      </w:r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t xml:space="preserve">Vaccinatie: </w:t>
      </w:r>
      <w:proofErr w:type="spellStart"/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t>What's</w:t>
      </w:r>
      <w:proofErr w:type="spellEnd"/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t xml:space="preserve"> </w:t>
      </w:r>
      <w:proofErr w:type="spellStart"/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t>new</w:t>
      </w:r>
      <w:proofErr w:type="spellEnd"/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t>?</w:t>
      </w:r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br/>
      </w:r>
      <w:proofErr w:type="spellStart"/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t>Meningokokken</w:t>
      </w:r>
      <w:proofErr w:type="spellEnd"/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t xml:space="preserve"> ACWY</w:t>
      </w:r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br/>
        <w:t xml:space="preserve">Kinkhoest: vaccinatie van </w:t>
      </w:r>
      <w:proofErr w:type="spellStart"/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t>zwangeren</w:t>
      </w:r>
      <w:proofErr w:type="spellEnd"/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br/>
        <w:t>Moniek van Brakel, Kinderarts</w:t>
      </w:r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br/>
      </w:r>
      <w:proofErr w:type="spellStart"/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t>Mariette</w:t>
      </w:r>
      <w:proofErr w:type="spellEnd"/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t xml:space="preserve"> van </w:t>
      </w:r>
      <w:proofErr w:type="spellStart"/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t>Ravenshorst</w:t>
      </w:r>
      <w:proofErr w:type="spellEnd"/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t xml:space="preserve"> , AIOS kindergeneeskunde</w:t>
      </w:r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br/>
      </w:r>
      <w:proofErr w:type="spellStart"/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t>Anjella</w:t>
      </w:r>
      <w:proofErr w:type="spellEnd"/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t xml:space="preserve"> Huigen , jeugdarts</w:t>
      </w:r>
    </w:p>
    <w:p w:rsidR="000F74A2" w:rsidRPr="000F74A2" w:rsidRDefault="000F74A2" w:rsidP="000F74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Cs w:val="16"/>
          <w:lang w:eastAsia="nl-NL"/>
        </w:rPr>
      </w:pPr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br/>
      </w:r>
      <w:r w:rsidRPr="000F74A2">
        <w:rPr>
          <w:rFonts w:ascii="Helvetica" w:eastAsia="Times New Roman" w:hAnsi="Helvetica" w:cs="Helvetica"/>
          <w:b/>
          <w:bCs/>
          <w:color w:val="434343"/>
          <w:lang w:eastAsia="nl-NL"/>
        </w:rPr>
        <w:t>WORKSHOPS</w:t>
      </w:r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br/>
        <w:t>1. Voedselallergie en vroege introductie</w:t>
      </w:r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br/>
        <w:t>Carole Lasham , kinderarts</w:t>
      </w:r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br/>
      </w:r>
      <w:proofErr w:type="spellStart"/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t>Annieke</w:t>
      </w:r>
      <w:proofErr w:type="spellEnd"/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t xml:space="preserve"> </w:t>
      </w:r>
      <w:proofErr w:type="spellStart"/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t>Wiegers</w:t>
      </w:r>
      <w:proofErr w:type="spellEnd"/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t>, jeugdarts</w:t>
      </w:r>
    </w:p>
    <w:p w:rsidR="000F74A2" w:rsidRPr="000F74A2" w:rsidRDefault="000F74A2" w:rsidP="000F74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Cs w:val="16"/>
          <w:lang w:eastAsia="nl-NL"/>
        </w:rPr>
      </w:pPr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br/>
        <w:t>2. De piepende, zagende peuter</w:t>
      </w:r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br/>
        <w:t xml:space="preserve">Karin </w:t>
      </w:r>
      <w:proofErr w:type="spellStart"/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t>Miedema</w:t>
      </w:r>
      <w:proofErr w:type="spellEnd"/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t>, kinderarts</w:t>
      </w:r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br/>
        <w:t>Helen Brooks, huisarts</w:t>
      </w:r>
    </w:p>
    <w:p w:rsidR="000F74A2" w:rsidRPr="000F74A2" w:rsidRDefault="000F74A2" w:rsidP="000F74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Cs w:val="16"/>
          <w:lang w:eastAsia="nl-NL"/>
        </w:rPr>
      </w:pPr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br/>
        <w:t>3. "Mijn kind zit niet lekker in zijn vel"</w:t>
      </w:r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br/>
        <w:t>Sylvia Sluis, Huisarts</w:t>
      </w:r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br/>
      </w:r>
      <w:proofErr w:type="spellStart"/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t>Ching</w:t>
      </w:r>
      <w:proofErr w:type="spellEnd"/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t xml:space="preserve"> </w:t>
      </w:r>
      <w:proofErr w:type="spellStart"/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t>Ching</w:t>
      </w:r>
      <w:proofErr w:type="spellEnd"/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t xml:space="preserve"> tang, jeugdarts werkzaam bij het </w:t>
      </w:r>
      <w:proofErr w:type="spellStart"/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t>cena</w:t>
      </w:r>
      <w:proofErr w:type="spellEnd"/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t xml:space="preserve"> team</w:t>
      </w:r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br/>
        <w:t>Lydia Blauw, jeugdverpleegkundige/</w:t>
      </w:r>
      <w:proofErr w:type="spellStart"/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t>gezins</w:t>
      </w:r>
      <w:proofErr w:type="spellEnd"/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t>- en opvoedcoach</w:t>
      </w:r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br/>
      </w:r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br/>
      </w:r>
      <w:r w:rsidRPr="000F74A2">
        <w:rPr>
          <w:rFonts w:ascii="Helvetica" w:eastAsia="Times New Roman" w:hAnsi="Helvetica" w:cs="Helvetica"/>
          <w:b/>
          <w:bCs/>
          <w:color w:val="434343"/>
          <w:szCs w:val="16"/>
          <w:lang w:eastAsia="nl-NL"/>
        </w:rPr>
        <w:t>COMMISSIE</w:t>
      </w:r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br/>
        <w:t xml:space="preserve">Carole Lasham, kinderarts </w:t>
      </w:r>
      <w:proofErr w:type="spellStart"/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t>Tergooi</w:t>
      </w:r>
      <w:proofErr w:type="spellEnd"/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br/>
        <w:t xml:space="preserve">Jasmijn </w:t>
      </w:r>
      <w:proofErr w:type="spellStart"/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t>Peeperkorn</w:t>
      </w:r>
      <w:proofErr w:type="spellEnd"/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t>, jeugdarts RVE Jeugd en Gezin</w:t>
      </w:r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br/>
        <w:t>Sylvia Sluis en Helen Brooks, huisartsen in Hilversum, namens de WDH</w:t>
      </w:r>
      <w:r w:rsidRPr="000F74A2">
        <w:rPr>
          <w:rFonts w:ascii="Helvetica" w:eastAsia="Times New Roman" w:hAnsi="Helvetica" w:cs="Helvetica"/>
          <w:color w:val="434343"/>
          <w:szCs w:val="16"/>
          <w:lang w:eastAsia="nl-NL"/>
        </w:rPr>
        <w:br/>
        <w:t>Marloes van Heist, Education4Care</w:t>
      </w:r>
    </w:p>
    <w:p w:rsidR="00C63EA0" w:rsidRDefault="00C63EA0"/>
    <w:sectPr w:rsidR="00C63EA0" w:rsidSect="00C6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F74A2"/>
    <w:rsid w:val="000F74A2"/>
    <w:rsid w:val="007A679C"/>
    <w:rsid w:val="008D4E32"/>
    <w:rsid w:val="00A275F2"/>
    <w:rsid w:val="00C6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3EA0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0F74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Marloes</dc:creator>
  <cp:lastModifiedBy>Marloes</cp:lastModifiedBy>
  <cp:revision>1</cp:revision>
  <dcterms:created xsi:type="dcterms:W3CDTF">2019-04-16T16:56:00Z</dcterms:created>
  <dcterms:modified xsi:type="dcterms:W3CDTF">2019-04-16T16:58:00Z</dcterms:modified>
</cp:coreProperties>
</file>